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Приказ Министерства труда и социальной защиты РФ от 17 августа 2015 г. N 552н "Об утверждении Правил по охране труда при работе с инструментом и приспособлениями" (с изменениями и дополнениями)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Приложение. Правила по охране труда при работе с инструментом и приспособлениями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Приложение. Наряд-допуск на производство работ повышенной опасности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См. данную форму в редакторе MS-Word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</w:t>
        <w:br w:type="textWrapping"/>
        <w:t xml:space="preserve">к </w:t>
      </w:r>
      <w:hyperlink w:anchor="bookmark=id.35nkun2">
        <w:r w:rsidDel="00000000" w:rsidR="00000000" w:rsidRPr="00000000">
          <w:rPr>
            <w:smallCaps w:val="0"/>
            <w:color w:val="106bbe"/>
            <w:rtl w:val="0"/>
          </w:rPr>
          <w:t xml:space="preserve">Правилам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по охране труда</w:t>
        <w:br w:type="textWrapping"/>
        <w:t xml:space="preserve">при работе с инструментом</w:t>
        <w:br w:type="textWrapping"/>
        <w:t xml:space="preserve">и приспособлениями,</w:t>
        <w:br w:type="textWrapping"/>
        <w:t xml:space="preserve">утвержденным приказом</w:t>
        <w:br w:type="textWrapping"/>
        <w:t xml:space="preserve">Министерства труда</w:t>
        <w:br w:type="textWrapping"/>
        <w:t xml:space="preserve">и социальной защиты РФ</w:t>
        <w:br w:type="textWrapping"/>
        <w:t xml:space="preserve">от 17 августа 2015 г. N 552н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Рекомендуемый образец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Наряд-допуск</w:t>
        <w:br w:type="textWrapping"/>
        <w:t xml:space="preserve"> на производство работ повышенной опасности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(наименование организации)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1. Наряд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Производителю работ_________________________________________________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(должность, наименование подразделения, Ф.И.О)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бригадой в составе __ человек поручается произвести следующие работы:__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(содержание, характеристика, место производства и объем работ)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При подготовке  и   производстве работ обеспечить    следующие  меры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безопасности: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Начать работы: в______час._______мин. "_____"_______________ _____г.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Окончить работы: в______час.______мин. "____"_____________ _______г.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 Наряд выдал руководитель работ______________________________________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(должность, Ф.И.О., подпись)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1.6. С условиями работы ознакомлены: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работ ____________ "____"__________ 20_____г.______________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(подпись)                              (Ф.И.О.)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Допускающий _____________ "______"________ 20_____г._____________________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(подпись)                                      (Ф.И.О.)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2. Допуск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Инструктаж по охране труда в объеме инструкций______________________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(указать наименования или номера инструкций,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по которым проведен инструктаж)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проведен в бригаде в составе ________ человек, в том числе: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2"/>
        <w:gridCol w:w="2438"/>
        <w:gridCol w:w="2702.0000000000005"/>
        <w:gridCol w:w="2126"/>
        <w:gridCol w:w="2006.0000000000002"/>
        <w:tblGridChange w:id="0">
          <w:tblGrid>
            <w:gridCol w:w="862"/>
            <w:gridCol w:w="2438"/>
            <w:gridCol w:w="2702.0000000000005"/>
            <w:gridCol w:w="2126"/>
            <w:gridCol w:w="2006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инициалы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Профессия (специальность)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лица, получившего инструктаж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лица, проводившего инструктаж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Мероприятия,    обеспечивающие    безопасность  работ,    выполнены.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работ и члены бригады с особенностями работ ознакомлены.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Объект подготовлен к производству работ.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Допускающий к работе     ________________ "____"_______________ _______г.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(подпись)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С условиями работ ознакомлен и наряд-допуск получил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работ      ________________ "____"_______________ _______г.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(подпись)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Подготовку   рабочего   места   проверил.    Разрешаю   приступить к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производству работ.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работ       ________________ "____"_______________ _______г.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(подпись)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3. Оформление ежедневного допуска на производство работ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3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690"/>
        <w:gridCol w:w="1670"/>
        <w:gridCol w:w="1612.9999999999995"/>
        <w:gridCol w:w="1680"/>
        <w:gridCol w:w="1970"/>
        <w:tblGridChange w:id="0">
          <w:tblGrid>
            <w:gridCol w:w="1560"/>
            <w:gridCol w:w="1690"/>
            <w:gridCol w:w="1670"/>
            <w:gridCol w:w="1612.9999999999995"/>
            <w:gridCol w:w="1680"/>
            <w:gridCol w:w="1970"/>
          </w:tblGrid>
        </w:tblGridChange>
      </w:tblGrid>
      <w:t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начала производства работ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окончания работ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 работ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(число, месяц, время)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производителя работ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допускающего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Окончание работ(число, месяц, время)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производителя работ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допускающего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Работы    завершены,   рабочие   места   убраны, работники   с места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производства работ выведены.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Наряд-допуск закрыт в______час.______мин. "_____"______________ _______г.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работ     _________________ "____"_______________ _______г.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(подпись)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работ      _________________ "____"_______________ _______г.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(подпись)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Примечание.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vo.garant.ru/document/redirect/71211738/11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71211738/0" TargetMode="External"/><Relationship Id="rId8" Type="http://schemas.openxmlformats.org/officeDocument/2006/relationships/hyperlink" Target="http://ivo.garant.ru/document/redirect/71211738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1OCI72PVYFa7HGYOQFrkepUaw==">AMUW2mV6duB2EwB/kPQyCCEO+ZcyX76/9PrW8MSlMJl+f/RAVtcO38kmCXcSb9VEki+zbDHFnSZwsHR39ILhbcGKCOPJWNxAzBhvol5F95kkOu6apHTCcndctW48aHata1PjMTJ9cq+8U4ZNodApDb35z/GVwoVUlRVgln+i4IEojwQY80rd5LyPk2GMouPFr5qghanxCcPY9ppMbPZn4Tukc7XXnzebtnk3X+VLM0yBGN4Fc2NRrjjr8QqCKNcVdF7b/N/Ssfzbdg5namoJtxRepVK76mgH0uDlk72Wj0jbKL9eP0fCjKE1tE0pJ9wCNnlcPMsgWX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