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Приказ МЧС России от 26 октября 2017 г. N 472 "Об утверждении Порядка подготовки личного состава пожарной охраны" (с изменениями и дополнениями)</w:t>
        </w:r>
      </w:hyperlink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Порядок подготовки личного состава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Приложение N 8. Рекомендуемый перечень тем индивидуального обучения по месту службы (работы) лиц, впервые принятых на службу (работу) в подразделения пожарной охраны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 N 8</w:t>
        <w:br w:type="textWrapping"/>
        <w:t xml:space="preserve">к </w:t>
      </w:r>
      <w:hyperlink w:anchor="bookmark=id.30j0zll">
        <w:r w:rsidDel="00000000" w:rsidR="00000000" w:rsidRPr="00000000">
          <w:rPr>
            <w:smallCaps w:val="0"/>
            <w:color w:val="106bbe"/>
            <w:rtl w:val="0"/>
          </w:rPr>
          <w:t xml:space="preserve">Порядку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подготовки личного</w:t>
        <w:br w:type="textWrapping"/>
        <w:t xml:space="preserve">состава пожарной охраны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Рекомендуемый перечень тем индивидуального обучения по месту службы (работы) лиц, впервые принятых на службу (работу) в подразделения пожарной охраны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1. "Организация деятельности пожарной охраны". Теоретическое занятие 2 часа.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2. "Организация гарнизонной и караульной служб. Обязанности личного состава караула при несении службы в карауле. Требования охраны при несении службы в карауле". Теоретическое занятие 2 часа.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3. "Классификация пожарных автомобилей и тактико-технические характеристики основных пожарных автомобилей, имеющихся в подразделении. Табель положенности вывозимого пожарно-технического вооружения и оборудования". Теоретическое занятие 4 часа.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4. "Назначение, виды, устройство и использование пожарных рукавов, рукавных соединений, стволов, оборудования, немеханизированного инструмента". Теоретическое занятие 4 часа.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5. "Назначение, виды, устройство и использование ручных пожарных лестниц. Испытание ручных пожарных лестниц". Теоретическое занятие 2 часа.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6. "Оборудование, назначение и использование учебных объектов (теплодымокамер, учебной башни, стометровой полосы препятствий, полосы психологической подготовки). Требования охраны труда к их устройству и эксплуатации". Теоретическое занятие 2 часа.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7. "Назначение, виды и устройство оборудования, средства для получения воздушно-механической пены". Теоретическое занятие 2 часа.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8. "Общие сведения о противопожарном водоснабжении. Назначение и устройство пожарного гидранта и пожарной колонки". Теоретическое занятие 2 часа.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9. "Строительные материалы и их пожароопасные свойства. Виды, назначение, устройство, конструктивные элементы зданий и сооружений". Теоретическое занятие 2 часа.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10. "Общие сведения о горении и горючих веществах, пожаре и его развитии. Основные способы прекращения горения при пожаре. Инженерно-технические решения, направленные на ограничение распространения пожара". Теоретическое занятие 4 часа.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11. "Тактические возможности подразделений". Теоретическое занятие 2 часа.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12. "Основы организации тушения пожаров". Теоретическое занятие 4 часа.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13. "Классификация и содержание боевых действий по тушению пожаров. Схемы боевого развертывания". Теоретическое занятие 4 часа.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14. "Тушение пожаров в различных условиях". Теоретическое занятие 6 часов.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15. "Обязанности участников тушения пожаров". Теоретическое занятие 2 часа.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16. "Охрана труда при проведении боевых действий по тушению пожаров и ликвидации ЧС". Теоретическое занятие 2 часа.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17. "Организация проведения АСР". Теоретическое занятие 6 часов.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18. "Охрана труда при проведении АСР". Теоретическое занятие 2 часа.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19. "Оказание первой помощи пострадавшим". Теоретическое занятие 2 часа.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20. "Организация связи в подразделениях пожарной охраны. Установки пожарной сигнализации". Теоретическое занятие 2 часа.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21. "Общие сведения о пожарной профилактике". Теоретическое занятие 2 часа.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22. "Укладка и надевание боевой одежды и снаряжения пожарного. Сбор и выезд по сигналу тревоги". Практическое занятие 2 часа.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23. "Работа с пожарными рукавами, стволами, рукавным оборудованием. Прокладка рукавных линий". Практическое занятие 2 часа.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24. "Установка пожарного автомобиля на водоисточник". Практическое занятие 2 часа.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25. "Установка пожарной колонки на гидрант". Практическое занятие 2 часа.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26. "Отработка приемов с ручными пожарными лестницами". Практическое занятие 4 часа.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27. "Отработка приемов со спасательной веревкой". Практическое занятие 4 часа.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28. "Боевое развертывание в составе отделения и караула". Практическое занятие 4 часа.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29. "Выполнение приемов и способов преодоления препятствий". Практическое занятие 4 часа.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30. "Выполнение приемов и способов транспортировки, переноски, подъема и спуска пострадавших". Практическое занятие 2 часа.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Тема N 31. Отработка приемов работы с аварийно-спасательным инструментом. Практическое занятие 4 часа.</w:t>
      </w:r>
    </w:p>
    <w:sectPr>
      <w:pgSz w:h="16800" w:w="11900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1833062/1800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ivo.garant.ru/document/redirect/71833062/0" TargetMode="External"/><Relationship Id="rId8" Type="http://schemas.openxmlformats.org/officeDocument/2006/relationships/hyperlink" Target="http://ivo.garant.ru/document/redirect/71833062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lBsY22Nryy/wZUxrXti4iPj63w==">AMUW2mWkPv/F8WU0aCPVFnhOw6gTxB/8bMN9razhWGUgCdInioIO5kyPKVsii1rQk+XsniSeTYW/b0CCVomVSwYSsNYAkxJgT5quGEvLQQYU40HHGWynf4dG5Ytt3g1wA565bu06AsfF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