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3. Тематический план занятий по служебной подготовке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3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Приложение к приказу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(органа управления, подразделения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пожарной охраны)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Тематический план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занятий по служебной подготовке на __________ год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(указать, с какой категорией личного состава органа управления,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подразделения пожарной охраны или учебной группой)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7.000000000002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1"/>
        <w:gridCol w:w="3451"/>
        <w:gridCol w:w="989.0000000000003"/>
        <w:gridCol w:w="1411.0000000000002"/>
        <w:gridCol w:w="1277.0000000000005"/>
        <w:gridCol w:w="1987.9999999999995"/>
        <w:tblGridChange w:id="0">
          <w:tblGrid>
            <w:gridCol w:w="1001"/>
            <w:gridCol w:w="3451"/>
            <w:gridCol w:w="989.0000000000003"/>
            <w:gridCol w:w="1411.0000000000002"/>
            <w:gridCol w:w="1277.0000000000005"/>
            <w:gridCol w:w="1987.999999999999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Разделы подготовки и наименование тем занятий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часов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числе: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Классно-групповые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Семинары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Общественно-государственная подготовка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часов: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Специальная подготовка (ШОМ)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часов: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часов: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1833062/13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VQbPyxgWpOJGJ21OyhtksKhtqg==">AMUW2mVOLUZMub6pDSW/T6lzAr1fvISeG3v64CddXaJA+UZ74JNLrn+ePk2IyVUdrmND/KM5SJx9Uox5rICmATq7t99d1dgmEKn0zBM3LudVKcHUdX7m4a/oHyGVN14WJTauxKPo9jMO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