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16. Сводная ведомость приема экзаменов (зачетов)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Приложение 16 изменено с 13 июля 2020 г. - </w:t>
      </w:r>
      <w:hyperlink r:id="rId1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16</w:t>
        <w:br w:type="textWrapping"/>
        <w:t xml:space="preserve">к </w:t>
      </w:r>
      <w:hyperlink w:anchor="bookmark=id.30j0zll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  <w:br w:type="textWrapping"/>
        <w:t xml:space="preserve">(с изменениями от 28 февраля 2020 г.)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Сводная ведомость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приема экзаменов (зачетов)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от__________________________________________________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(категория обучаемых)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за_____________________________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(период обучения)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1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"/>
        <w:gridCol w:w="1128"/>
        <w:gridCol w:w="1027"/>
        <w:gridCol w:w="841.9999999999999"/>
        <w:gridCol w:w="986.0000000000002"/>
        <w:gridCol w:w="987.0000000000005"/>
        <w:gridCol w:w="1125.999999999999"/>
        <w:gridCol w:w="986.0000000000002"/>
        <w:gridCol w:w="1127.0000000000016"/>
        <w:gridCol w:w="842.0000000000005"/>
        <w:gridCol w:w="707.0000000000005"/>
        <w:gridCol w:w="842.0000000000005"/>
        <w:gridCol w:w="846.9999999999982"/>
        <w:gridCol w:w="845.9999999999991"/>
        <w:gridCol w:w="990"/>
        <w:gridCol w:w="1282.0000000000005"/>
        <w:tblGridChange w:id="0">
          <w:tblGrid>
            <w:gridCol w:w="547"/>
            <w:gridCol w:w="1128"/>
            <w:gridCol w:w="1027"/>
            <w:gridCol w:w="841.9999999999999"/>
            <w:gridCol w:w="986.0000000000002"/>
            <w:gridCol w:w="987.0000000000005"/>
            <w:gridCol w:w="1125.999999999999"/>
            <w:gridCol w:w="986.0000000000002"/>
            <w:gridCol w:w="1127.0000000000016"/>
            <w:gridCol w:w="842.0000000000005"/>
            <w:gridCol w:w="707.0000000000005"/>
            <w:gridCol w:w="842.0000000000005"/>
            <w:gridCol w:w="846.9999999999982"/>
            <w:gridCol w:w="845.9999999999991"/>
            <w:gridCol w:w="990"/>
            <w:gridCol w:w="1282.000000000000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 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Звание, должность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Фамилия,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имя, отчество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(при наличии)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нормативов по ПСП и физической подготовке (оценка /время)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Средняя оценка</w:t>
            </w:r>
          </w:p>
        </w:tc>
        <w:tc>
          <w:tcPr>
            <w:gridSpan w:val="5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Теоретическая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Средняя оценка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Индивидуальная оценка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Примечание (лучший сотрудник (работник), отделение, караул смена)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 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 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 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 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ЗА КАРАУЛ (СМЕНУ)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ЗА ПОДРАЗДЕЛЕНИЕ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Председатель комиссии:                                                  __________________________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(подпись)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Члены комиссии:                                                         __________________________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(подпись)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__________________________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(подпись)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sectPr>
      <w:pgSz w:h="11906" w:w="16838"/>
      <w:pgMar w:bottom="1440.0000000000002" w:top="1440.0000000000002" w:left="799.3700787401575" w:right="799.37007874015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ivo.garant.ru/document/redirect/77698261/10160" TargetMode="External"/><Relationship Id="rId10" Type="http://schemas.openxmlformats.org/officeDocument/2006/relationships/hyperlink" Target="http://ivo.garant.ru/document/redirect/74327492/534" TargetMode="External"/><Relationship Id="rId9" Type="http://schemas.openxmlformats.org/officeDocument/2006/relationships/hyperlink" Target="http://ivo.garant.ru/document/redirect/71833062/1016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efBggMV2eeijR5FBz4QSGbtHQ==">AMUW2mWLT12f8i1P5zWmMMAwKP4pecxWBijkBZHbJCgiOmTBa2vpbf6tBimuj8i0YEV5yD1HnKrh/runyCaz+DfSc9Ir8kG5RHxgnshJF/dp27E8i+qMmUsp/RBcSPvlhXb5xo1ir2j8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