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Приказ Министерства труда и социальной защиты РФ от 6 февраля 2018 г. N 59н "Об утверждении Правил по охране труда на автомобильном транспорте"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Приложение. Правила по охране труда на автомобильном транспорте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Приложение. Наряд-допуск на производство работ с повышенной опасностью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</w:t>
        <w:br w:type="textWrapping"/>
        <w:t xml:space="preserve">к </w:t>
      </w:r>
      <w:hyperlink w:anchor="bookmark=id.1ksv4uv">
        <w:r w:rsidDel="00000000" w:rsidR="00000000" w:rsidRPr="00000000">
          <w:rPr>
            <w:smallCaps w:val="0"/>
            <w:color w:val="106bbe"/>
            <w:rtl w:val="0"/>
          </w:rPr>
          <w:t xml:space="preserve">Правилам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по охране труда</w:t>
        <w:br w:type="textWrapping"/>
        <w:t xml:space="preserve">на автомобильном транспорте,</w:t>
        <w:br w:type="textWrapping"/>
        <w:t xml:space="preserve">утвержденным </w:t>
      </w:r>
      <w:hyperlink w:anchor="bookmark=id.44sinio">
        <w:r w:rsidDel="00000000" w:rsidR="00000000" w:rsidRPr="00000000">
          <w:rPr>
            <w:smallCaps w:val="0"/>
            <w:color w:val="106bbe"/>
            <w:rtl w:val="0"/>
          </w:rPr>
          <w:t xml:space="preserve">приказом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Министерства</w:t>
        <w:br w:type="textWrapping"/>
        <w:t xml:space="preserve">труда и социальной защиты</w:t>
        <w:br w:type="textWrapping"/>
        <w:t xml:space="preserve">Российской Федерации</w:t>
        <w:br w:type="textWrapping"/>
        <w:t xml:space="preserve">от 6 февраля 2018 г. N 59н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Рекомендуемый образец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НАРЯД-ДОПУСК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НА ПРОИЗВОДСТВО РАБОТ С ПОВЫШЕННОЙ ОПАСНОСТЬЮ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(наименование организации)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1. Наряд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Производителю работ_________________________________________________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(должность, наименование подразделения,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фамилия и инициалы)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бригадой в составе ____ человек поручается произвести следующие работы: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(содержание, характеристика, место производства и объем работ)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При подготовке   и  производстве работ   обеспечить следующие   меры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безопасности: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Начать работы: в_____ час. _____ мин. "____"_______________ 20____г.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Окончить работы: в_____час._____мин. "____"_______________ 20_____г.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 Наряд выдал_________________________________________________________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(наименование должности, фамилия и инициалы, подпись)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1.6. С условиями работы ознакомлен, наряд-допуск получил: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работ _________ "___"_________ 20_ г. ____________________.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(подпись)                      (фамилия и инициалы)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2. Допуск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Инструктаж по охране труда в объеме инструкций______________________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(указать наименования или номера инструкций,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по которым проведен инструктаж)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проведен бригаде в составе _______ человек, в том числе: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2"/>
        <w:gridCol w:w="2424.0000000000005"/>
        <w:gridCol w:w="2841.999999999999"/>
        <w:gridCol w:w="1997.0000000000005"/>
        <w:gridCol w:w="1871.0000000000002"/>
        <w:tblGridChange w:id="0">
          <w:tblGrid>
            <w:gridCol w:w="862"/>
            <w:gridCol w:w="2424.0000000000005"/>
            <w:gridCol w:w="2841.999999999999"/>
            <w:gridCol w:w="1997.0000000000005"/>
            <w:gridCol w:w="1871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инициалы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Профессия (должность)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лица, получившего инструктаж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лица, проводившего инструктаж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Мероприятия,   обеспечивающие   безопасность    работ,    выполнены.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работ и члены  бригады с особенностями работ   ознакомлены.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Объект подготовлен к производству работ.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Допускающий к работе ___________________ "____"______________ 20_____г.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(подпись)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Подготовку   объекта   к   производству   работ проверил.   Разрешаю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приступить к производству работ.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работ _____________________ "____"_________________ 20____г.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(подпись)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3. Производство работ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Оформление ежедневного допуска к производству работ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3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0"/>
        <w:gridCol w:w="1536.0000000000002"/>
        <w:gridCol w:w="1940.9999999999995"/>
        <w:gridCol w:w="1811.000000000001"/>
        <w:gridCol w:w="1670"/>
        <w:gridCol w:w="1534.9999999999989"/>
        <w:tblGridChange w:id="0">
          <w:tblGrid>
            <w:gridCol w:w="1550"/>
            <w:gridCol w:w="1536.0000000000002"/>
            <w:gridCol w:w="1940.9999999999995"/>
            <w:gridCol w:w="1811.000000000001"/>
            <w:gridCol w:w="1670"/>
            <w:gridCol w:w="1534.9999999999989"/>
          </w:tblGrid>
        </w:tblGridChange>
      </w:tblGrid>
      <w:t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начала производства работ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окончания работ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 работ (дата, время)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производителя работ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допускающего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Окончание работ (дата, время)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производителя работ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допускающего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Работы   завершены,    рабочие   места убраны,  работники  с   места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производства работ выведены.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Наряд-допуск закрыт в ______час.______мин. "____"______________ 20_____г.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работ ______________________ "____"______________ 20_____г.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(подпись)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работ _______________________ "____"______________ 20_____г.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(подпись)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Примечание.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Наряд-допуск оформляется в двух экземплярах: первый  выдается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производителю работ,  второй -  допускающему   к работам. В случае, когда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допускающий к работам не   участвует в проведении работ, второй экземпляр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наряда-допуска остается у работника, выдавшего наряд-допуск.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vo.garant.ru/document/redirect/71907440/10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71907440/0" TargetMode="External"/><Relationship Id="rId8" Type="http://schemas.openxmlformats.org/officeDocument/2006/relationships/hyperlink" Target="http://ivo.garant.ru/document/redirect/71907440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zBnSOVysjh3MHUoHGgiLWvdOw==">AMUW2mV4HDjQC5YhqKPNTrJNxMd8A2gJBchE9DsmKxXdF4s4h+CRt00pjuZHJmZ4hO7sSS2bvI7wpDZ98CtFqq9LzspU2sRSk15ahNorGXUk3xbDBtx85nrTvSURJyqnTPt4fLOup6wdtZyQTMJfqo0m1jb5XacUWTZJ49nPDhMof4bLhwZmU21zPCrQU6ZKiIG2y9mtTzMvNcV3pp5zf+IAj1NzsbvTZYoLLM8p+iQtDONWu16X5gZBnwmFyaQ+O8iZM1G4Df9qV/KxITgaPp2TGSDLfHVqHaFi8vXpKWnkfDgBY7tJJ1BdSdg3FY/fQS+cjRnEMdVPy1iCPn6HEYEvepNTrcyA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